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FE889" w14:textId="5728655F" w:rsidR="001E1611" w:rsidRPr="001E1611" w:rsidRDefault="001E1611" w:rsidP="001E1611">
      <w:pPr>
        <w:pStyle w:val="Heading2"/>
        <w:jc w:val="center"/>
        <w:rPr>
          <w:color w:val="000000" w:themeColor="text1"/>
          <w:sz w:val="48"/>
          <w:szCs w:val="48"/>
        </w:rPr>
      </w:pPr>
      <w:r w:rsidRPr="001E1611">
        <w:rPr>
          <w:color w:val="000000" w:themeColor="text1"/>
          <w:sz w:val="48"/>
          <w:szCs w:val="48"/>
        </w:rPr>
        <w:t>LAB 10 – CNN</w:t>
      </w:r>
    </w:p>
    <w:p w14:paraId="43C5DD4E" w14:textId="77777777" w:rsidR="001E1611" w:rsidRDefault="001E1611" w:rsidP="001E1611">
      <w:pPr>
        <w:jc w:val="center"/>
        <w:rPr>
          <w:b/>
          <w:bCs/>
          <w:sz w:val="32"/>
          <w:szCs w:val="32"/>
        </w:rPr>
      </w:pPr>
      <w:r>
        <w:rPr>
          <w:b/>
          <w:bCs/>
          <w:sz w:val="32"/>
          <w:szCs w:val="32"/>
        </w:rPr>
        <w:t xml:space="preserve">Bashar </w:t>
      </w:r>
      <w:proofErr w:type="spellStart"/>
      <w:r>
        <w:rPr>
          <w:b/>
          <w:bCs/>
          <w:sz w:val="32"/>
          <w:szCs w:val="32"/>
        </w:rPr>
        <w:t>Shoumali</w:t>
      </w:r>
      <w:proofErr w:type="spellEnd"/>
      <w:r>
        <w:rPr>
          <w:b/>
          <w:bCs/>
          <w:sz w:val="32"/>
          <w:szCs w:val="32"/>
        </w:rPr>
        <w:t>: 318699154</w:t>
      </w:r>
    </w:p>
    <w:p w14:paraId="5053F6F0" w14:textId="67387A3E" w:rsidR="001E1611" w:rsidRPr="001E1611" w:rsidRDefault="001E1611" w:rsidP="001E1611">
      <w:pPr>
        <w:jc w:val="center"/>
        <w:rPr>
          <w:b/>
          <w:bCs/>
          <w:sz w:val="32"/>
          <w:szCs w:val="32"/>
          <w:lang w:bidi="he-IL"/>
        </w:rPr>
      </w:pPr>
      <w:r>
        <w:rPr>
          <w:b/>
          <w:bCs/>
          <w:sz w:val="32"/>
          <w:szCs w:val="32"/>
        </w:rPr>
        <w:t xml:space="preserve">Ameer Rhaiby: 213932718 </w:t>
      </w:r>
    </w:p>
    <w:p w14:paraId="0900848E" w14:textId="1239F530" w:rsidR="00EC6F68" w:rsidRPr="00C81748" w:rsidRDefault="00000000">
      <w:pPr>
        <w:pStyle w:val="Heading2"/>
        <w:rPr>
          <w:color w:val="000000" w:themeColor="text1"/>
        </w:rPr>
      </w:pPr>
      <w:r w:rsidRPr="00C81748">
        <w:rPr>
          <w:color w:val="000000" w:themeColor="text1"/>
        </w:rPr>
        <w:t>Step 1 – Confusion Matrix</w:t>
      </w:r>
    </w:p>
    <w:p w14:paraId="73E9EB2A" w14:textId="77777777" w:rsidR="00EC6F68" w:rsidRPr="001E1611" w:rsidRDefault="00000000">
      <w:r w:rsidRPr="001E1611">
        <w:t>After training the model, a confusion matrix was created to analyze classification results for each clothing class. For every class, the error percentage was calculated using: error% = (total samples – correct predictions) / total samples × 100. This helped identify which classes (like Shirt or Coat) had the highest misclassification rates.</w:t>
      </w:r>
    </w:p>
    <w:p w14:paraId="3C74DD4B" w14:textId="51FE5DBB" w:rsidR="00C81748" w:rsidRDefault="00C81748">
      <w:r>
        <w:rPr>
          <w:noProof/>
        </w:rPr>
        <w:drawing>
          <wp:inline distT="0" distB="0" distL="0" distR="0" wp14:anchorId="265EB3F0" wp14:editId="0AD8A206">
            <wp:extent cx="4940895" cy="3947746"/>
            <wp:effectExtent l="0" t="0" r="0" b="2540"/>
            <wp:docPr id="709177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7438" name="Picture 709177438"/>
                    <pic:cNvPicPr/>
                  </pic:nvPicPr>
                  <pic:blipFill rotWithShape="1">
                    <a:blip r:embed="rId6"/>
                    <a:srcRect l="3366" t="10778" r="36539" b="4926"/>
                    <a:stretch/>
                  </pic:blipFill>
                  <pic:spPr bwMode="auto">
                    <a:xfrm>
                      <a:off x="0" y="0"/>
                      <a:ext cx="4981691" cy="3980342"/>
                    </a:xfrm>
                    <a:prstGeom prst="rect">
                      <a:avLst/>
                    </a:prstGeom>
                    <a:ln>
                      <a:noFill/>
                    </a:ln>
                    <a:extLst>
                      <a:ext uri="{53640926-AAD7-44D8-BBD7-CCE9431645EC}">
                        <a14:shadowObscured xmlns:a14="http://schemas.microsoft.com/office/drawing/2010/main"/>
                      </a:ext>
                    </a:extLst>
                  </pic:spPr>
                </pic:pic>
              </a:graphicData>
            </a:graphic>
          </wp:inline>
        </w:drawing>
      </w:r>
    </w:p>
    <w:p w14:paraId="78F64131" w14:textId="647470AD" w:rsidR="00C81748" w:rsidRDefault="00C81748">
      <w:r>
        <w:rPr>
          <w:noProof/>
        </w:rPr>
        <w:drawing>
          <wp:inline distT="0" distB="0" distL="0" distR="0" wp14:anchorId="62138944" wp14:editId="79ABA191">
            <wp:extent cx="4969640" cy="1362807"/>
            <wp:effectExtent l="0" t="0" r="0" b="0"/>
            <wp:docPr id="116320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0478" name="Picture 116320478"/>
                    <pic:cNvPicPr/>
                  </pic:nvPicPr>
                  <pic:blipFill rotWithShape="1">
                    <a:blip r:embed="rId7"/>
                    <a:srcRect l="6891" t="52909" r="47758" b="20401"/>
                    <a:stretch/>
                  </pic:blipFill>
                  <pic:spPr bwMode="auto">
                    <a:xfrm>
                      <a:off x="0" y="0"/>
                      <a:ext cx="5140288" cy="1409603"/>
                    </a:xfrm>
                    <a:prstGeom prst="rect">
                      <a:avLst/>
                    </a:prstGeom>
                    <a:ln>
                      <a:noFill/>
                    </a:ln>
                    <a:extLst>
                      <a:ext uri="{53640926-AAD7-44D8-BBD7-CCE9431645EC}">
                        <a14:shadowObscured xmlns:a14="http://schemas.microsoft.com/office/drawing/2010/main"/>
                      </a:ext>
                    </a:extLst>
                  </pic:spPr>
                </pic:pic>
              </a:graphicData>
            </a:graphic>
          </wp:inline>
        </w:drawing>
      </w:r>
    </w:p>
    <w:p w14:paraId="0856E167" w14:textId="77777777" w:rsidR="001E1611" w:rsidRDefault="00000000">
      <w:pPr>
        <w:pStyle w:val="Heading2"/>
        <w:rPr>
          <w:color w:val="000000" w:themeColor="text1"/>
        </w:rPr>
      </w:pPr>
      <w:r w:rsidRPr="00BC7574">
        <w:rPr>
          <w:color w:val="000000" w:themeColor="text1"/>
        </w:rPr>
        <w:lastRenderedPageBreak/>
        <w:t xml:space="preserve">Step 2 – </w:t>
      </w:r>
    </w:p>
    <w:p w14:paraId="6FEF9135" w14:textId="5D2C521C" w:rsidR="00EC6F68" w:rsidRPr="00BC7574" w:rsidRDefault="00000000">
      <w:pPr>
        <w:pStyle w:val="Heading2"/>
        <w:rPr>
          <w:color w:val="000000" w:themeColor="text1"/>
        </w:rPr>
      </w:pPr>
      <w:r w:rsidRPr="00BC7574">
        <w:rPr>
          <w:color w:val="000000" w:themeColor="text1"/>
        </w:rPr>
        <w:t>Adding a Second Convolution Layer</w:t>
      </w:r>
    </w:p>
    <w:p w14:paraId="54A28E1F" w14:textId="79C9121E" w:rsidR="00EC6F68" w:rsidRDefault="00C81748">
      <w:r>
        <w:t>Made the same m</w:t>
      </w:r>
      <w:r w:rsidR="00AE6E4E">
        <w:t>o</w:t>
      </w:r>
      <w:r>
        <w:t>del with a</w:t>
      </w:r>
      <w:r w:rsidR="00000000">
        <w:t xml:space="preserve"> second convolutional layer with 32 filters of size 3×3</w:t>
      </w:r>
      <w:r>
        <w:t>.</w:t>
      </w:r>
    </w:p>
    <w:p w14:paraId="6B63562E" w14:textId="061A319F" w:rsidR="00C81748" w:rsidRDefault="00C81748">
      <w:r>
        <w:rPr>
          <w:noProof/>
        </w:rPr>
        <w:drawing>
          <wp:inline distT="0" distB="0" distL="0" distR="0" wp14:anchorId="7A265186" wp14:editId="7CAF9BD4">
            <wp:extent cx="5266592" cy="4050249"/>
            <wp:effectExtent l="0" t="0" r="4445" b="1270"/>
            <wp:docPr id="176064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4885" name="Picture 176064885"/>
                    <pic:cNvPicPr/>
                  </pic:nvPicPr>
                  <pic:blipFill rotWithShape="1">
                    <a:blip r:embed="rId8"/>
                    <a:srcRect l="3366" t="9857" r="29327" b="10551"/>
                    <a:stretch/>
                  </pic:blipFill>
                  <pic:spPr bwMode="auto">
                    <a:xfrm>
                      <a:off x="0" y="0"/>
                      <a:ext cx="5300006" cy="40759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EE5CC8" wp14:editId="55F7F44B">
            <wp:extent cx="3727938" cy="2673829"/>
            <wp:effectExtent l="0" t="0" r="0" b="6350"/>
            <wp:docPr id="1814647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47011" name="Picture 1814647011"/>
                    <pic:cNvPicPr/>
                  </pic:nvPicPr>
                  <pic:blipFill rotWithShape="1">
                    <a:blip r:embed="rId9"/>
                    <a:srcRect l="4327" t="65547" r="72425" b="8814"/>
                    <a:stretch/>
                  </pic:blipFill>
                  <pic:spPr bwMode="auto">
                    <a:xfrm>
                      <a:off x="0" y="0"/>
                      <a:ext cx="3777487" cy="2709367"/>
                    </a:xfrm>
                    <a:prstGeom prst="rect">
                      <a:avLst/>
                    </a:prstGeom>
                    <a:ln>
                      <a:noFill/>
                    </a:ln>
                    <a:extLst>
                      <a:ext uri="{53640926-AAD7-44D8-BBD7-CCE9431645EC}">
                        <a14:shadowObscured xmlns:a14="http://schemas.microsoft.com/office/drawing/2010/main"/>
                      </a:ext>
                    </a:extLst>
                  </pic:spPr>
                </pic:pic>
              </a:graphicData>
            </a:graphic>
          </wp:inline>
        </w:drawing>
      </w:r>
    </w:p>
    <w:p w14:paraId="6385CA50" w14:textId="77777777" w:rsidR="00C81748" w:rsidRDefault="00C81748">
      <w:pPr>
        <w:pStyle w:val="Heading2"/>
      </w:pPr>
    </w:p>
    <w:p w14:paraId="7B331C71" w14:textId="6A187B1A" w:rsidR="00EC6F68" w:rsidRPr="00BC7574" w:rsidRDefault="00000000">
      <w:pPr>
        <w:pStyle w:val="Heading2"/>
        <w:rPr>
          <w:color w:val="000000" w:themeColor="text1"/>
        </w:rPr>
      </w:pPr>
      <w:r w:rsidRPr="00BC7574">
        <w:rPr>
          <w:color w:val="000000" w:themeColor="text1"/>
        </w:rPr>
        <w:t>Step 3 – Visualizing Predictions</w:t>
      </w:r>
    </w:p>
    <w:p w14:paraId="72D70B71" w14:textId="1B991140" w:rsidR="00EC6F68" w:rsidRDefault="00000000">
      <w:r>
        <w:t>Nine random test images were displayed together with their true and predicted labels.</w:t>
      </w:r>
    </w:p>
    <w:p w14:paraId="24AD82E5" w14:textId="28AABBFA" w:rsidR="00C81748" w:rsidRDefault="00C81748">
      <w:r>
        <w:rPr>
          <w:noProof/>
        </w:rPr>
        <w:drawing>
          <wp:inline distT="0" distB="0" distL="0" distR="0" wp14:anchorId="38FA35D8" wp14:editId="79569545">
            <wp:extent cx="4572000" cy="3078674"/>
            <wp:effectExtent l="0" t="0" r="0" b="0"/>
            <wp:docPr id="1137406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6649" name="Picture 1137406649"/>
                    <pic:cNvPicPr/>
                  </pic:nvPicPr>
                  <pic:blipFill rotWithShape="1">
                    <a:blip r:embed="rId10"/>
                    <a:srcRect l="3526" t="34262" r="65545" b="33714"/>
                    <a:stretch/>
                  </pic:blipFill>
                  <pic:spPr bwMode="auto">
                    <a:xfrm>
                      <a:off x="0" y="0"/>
                      <a:ext cx="4598690" cy="3096646"/>
                    </a:xfrm>
                    <a:prstGeom prst="rect">
                      <a:avLst/>
                    </a:prstGeom>
                    <a:ln>
                      <a:noFill/>
                    </a:ln>
                    <a:extLst>
                      <a:ext uri="{53640926-AAD7-44D8-BBD7-CCE9431645EC}">
                        <a14:shadowObscured xmlns:a14="http://schemas.microsoft.com/office/drawing/2010/main"/>
                      </a:ext>
                    </a:extLst>
                  </pic:spPr>
                </pic:pic>
              </a:graphicData>
            </a:graphic>
          </wp:inline>
        </w:drawing>
      </w:r>
    </w:p>
    <w:p w14:paraId="72CF0B7C" w14:textId="77777777" w:rsidR="00C81748" w:rsidRPr="00BC7574" w:rsidRDefault="00C81748" w:rsidP="00C81748">
      <w:pPr>
        <w:pStyle w:val="Heading2"/>
        <w:rPr>
          <w:color w:val="000000" w:themeColor="text1"/>
        </w:rPr>
      </w:pPr>
      <w:r w:rsidRPr="00BC7574">
        <w:rPr>
          <w:color w:val="000000" w:themeColor="text1"/>
        </w:rPr>
        <w:t>Step 4 – Comparing Number of Parameters and Runtime</w:t>
      </w:r>
    </w:p>
    <w:p w14:paraId="0BF88C3C" w14:textId="77777777" w:rsidR="00C81748" w:rsidRDefault="00C81748" w:rsidP="00C81748">
      <w:r>
        <w:t>The original model has 296,458 parameters, while the enhanced model has only 61,994 parameters. This happens because after adding the second convolution layer, the feature map size is reduced before reaching the dense layer (from 4608 to 800), which reduces the dense layer parameters: 4608×64+64 = 294,976 vs. 800×64+64 = 51,264. Although the second model has an extra convolution layer, it runs faster and uses less memory because the dense layer dominates the total parameter count.</w:t>
      </w:r>
    </w:p>
    <w:p w14:paraId="4B31741C" w14:textId="77777777" w:rsidR="00C81748" w:rsidRDefault="00C81748" w:rsidP="00C81748">
      <w:pPr>
        <w:rPr>
          <w:noProof/>
        </w:rPr>
      </w:pPr>
      <w:r w:rsidRPr="00C81748">
        <w:drawing>
          <wp:inline distT="0" distB="0" distL="0" distR="0" wp14:anchorId="2DCE7BE6" wp14:editId="06C19FE8">
            <wp:extent cx="5486400" cy="2457450"/>
            <wp:effectExtent l="0" t="0" r="0" b="6350"/>
            <wp:docPr id="200105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56472" name=""/>
                    <pic:cNvPicPr/>
                  </pic:nvPicPr>
                  <pic:blipFill>
                    <a:blip r:embed="rId11"/>
                    <a:stretch>
                      <a:fillRect/>
                    </a:stretch>
                  </pic:blipFill>
                  <pic:spPr>
                    <a:xfrm>
                      <a:off x="0" y="0"/>
                      <a:ext cx="5486400" cy="2457450"/>
                    </a:xfrm>
                    <a:prstGeom prst="rect">
                      <a:avLst/>
                    </a:prstGeom>
                  </pic:spPr>
                </pic:pic>
              </a:graphicData>
            </a:graphic>
          </wp:inline>
        </w:drawing>
      </w:r>
      <w:r w:rsidRPr="00C81748">
        <w:rPr>
          <w:noProof/>
        </w:rPr>
        <w:t xml:space="preserve"> </w:t>
      </w:r>
    </w:p>
    <w:p w14:paraId="30C75381" w14:textId="6405BD06" w:rsidR="00C81748" w:rsidRDefault="00C81748" w:rsidP="00C81748">
      <w:r w:rsidRPr="00C81748">
        <w:lastRenderedPageBreak/>
        <w:drawing>
          <wp:inline distT="0" distB="0" distL="0" distR="0" wp14:anchorId="41D7AAEE" wp14:editId="68BADEE4">
            <wp:extent cx="5486400" cy="2651125"/>
            <wp:effectExtent l="0" t="0" r="0" b="3175"/>
            <wp:docPr id="170330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8304" name=""/>
                    <pic:cNvPicPr/>
                  </pic:nvPicPr>
                  <pic:blipFill>
                    <a:blip r:embed="rId12"/>
                    <a:stretch>
                      <a:fillRect/>
                    </a:stretch>
                  </pic:blipFill>
                  <pic:spPr>
                    <a:xfrm>
                      <a:off x="0" y="0"/>
                      <a:ext cx="5486400" cy="2651125"/>
                    </a:xfrm>
                    <a:prstGeom prst="rect">
                      <a:avLst/>
                    </a:prstGeom>
                  </pic:spPr>
                </pic:pic>
              </a:graphicData>
            </a:graphic>
          </wp:inline>
        </w:drawing>
      </w:r>
    </w:p>
    <w:p w14:paraId="59289AC2" w14:textId="77777777" w:rsidR="00C81748" w:rsidRPr="00BC7574" w:rsidRDefault="00C81748" w:rsidP="00C81748">
      <w:pPr>
        <w:pStyle w:val="Heading2"/>
        <w:rPr>
          <w:color w:val="000000" w:themeColor="text1"/>
        </w:rPr>
      </w:pPr>
      <w:r w:rsidRPr="00BC7574">
        <w:rPr>
          <w:color w:val="000000" w:themeColor="text1"/>
        </w:rPr>
        <w:t>Step 5 – Validation Curves Comparison</w:t>
      </w:r>
    </w:p>
    <w:p w14:paraId="05C5F0D4" w14:textId="77777777" w:rsidR="00C81748" w:rsidRDefault="00C81748" w:rsidP="00C81748">
      <w:r>
        <w:t xml:space="preserve">The original model reaches a validation accuracy of about 0.89 with a final validation loss of 0.31, while the enhanced model reaches a similar validation accuracy of about 0.89 but with a slightly lower and more stable validation loss (~0.30). This shows that the second model generalizes at least as well as the first despite having far fewer parameters. The smoother </w:t>
      </w:r>
      <w:proofErr w:type="spellStart"/>
      <w:r>
        <w:t>val_loss</w:t>
      </w:r>
      <w:proofErr w:type="spellEnd"/>
      <w:r>
        <w:t xml:space="preserve"> curve indicates that the second model learns more efficiently and avoids unnecessary model complexity.</w:t>
      </w:r>
    </w:p>
    <w:p w14:paraId="0E98EA9F" w14:textId="13B27CEC" w:rsidR="00C81748" w:rsidRDefault="00C81748" w:rsidP="00C81748">
      <w:r w:rsidRPr="00C81748">
        <w:drawing>
          <wp:inline distT="0" distB="0" distL="0" distR="0" wp14:anchorId="416F2E5E" wp14:editId="5EDB8192">
            <wp:extent cx="5486400" cy="1149985"/>
            <wp:effectExtent l="0" t="0" r="0" b="5715"/>
            <wp:docPr id="179582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7133" name=""/>
                    <pic:cNvPicPr/>
                  </pic:nvPicPr>
                  <pic:blipFill>
                    <a:blip r:embed="rId13"/>
                    <a:stretch>
                      <a:fillRect/>
                    </a:stretch>
                  </pic:blipFill>
                  <pic:spPr>
                    <a:xfrm>
                      <a:off x="0" y="0"/>
                      <a:ext cx="5486400" cy="1149985"/>
                    </a:xfrm>
                    <a:prstGeom prst="rect">
                      <a:avLst/>
                    </a:prstGeom>
                  </pic:spPr>
                </pic:pic>
              </a:graphicData>
            </a:graphic>
          </wp:inline>
        </w:drawing>
      </w:r>
    </w:p>
    <w:p w14:paraId="6816F7B0" w14:textId="4CF96202" w:rsidR="00C81748" w:rsidRDefault="00C81748" w:rsidP="00C81748">
      <w:r w:rsidRPr="00C81748">
        <w:drawing>
          <wp:inline distT="0" distB="0" distL="0" distR="0" wp14:anchorId="1631C238" wp14:editId="5F2D7742">
            <wp:extent cx="5486400" cy="1139825"/>
            <wp:effectExtent l="0" t="0" r="0" b="3175"/>
            <wp:docPr id="42184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7578" name=""/>
                    <pic:cNvPicPr/>
                  </pic:nvPicPr>
                  <pic:blipFill>
                    <a:blip r:embed="rId14"/>
                    <a:stretch>
                      <a:fillRect/>
                    </a:stretch>
                  </pic:blipFill>
                  <pic:spPr>
                    <a:xfrm>
                      <a:off x="0" y="0"/>
                      <a:ext cx="5486400" cy="1139825"/>
                    </a:xfrm>
                    <a:prstGeom prst="rect">
                      <a:avLst/>
                    </a:prstGeom>
                  </pic:spPr>
                </pic:pic>
              </a:graphicData>
            </a:graphic>
          </wp:inline>
        </w:drawing>
      </w:r>
    </w:p>
    <w:p w14:paraId="6990FE7F" w14:textId="77777777" w:rsidR="00C81748" w:rsidRDefault="00C81748" w:rsidP="00C81748"/>
    <w:p w14:paraId="2641BD2D" w14:textId="77777777" w:rsidR="00C81748" w:rsidRDefault="00C81748" w:rsidP="00C81748"/>
    <w:p w14:paraId="06CE5C98" w14:textId="77777777" w:rsidR="00C81748" w:rsidRDefault="00C81748">
      <w:pPr>
        <w:pStyle w:val="Heading2"/>
      </w:pPr>
    </w:p>
    <w:p w14:paraId="04B51734" w14:textId="4EC8C22F" w:rsidR="00EC6F68" w:rsidRPr="00BC7574" w:rsidRDefault="00000000">
      <w:pPr>
        <w:pStyle w:val="Heading2"/>
        <w:rPr>
          <w:color w:val="000000" w:themeColor="text1"/>
        </w:rPr>
      </w:pPr>
      <w:r w:rsidRPr="00BC7574">
        <w:rPr>
          <w:color w:val="000000" w:themeColor="text1"/>
        </w:rPr>
        <w:t>Step 6 – Training on MNIST Dataset</w:t>
      </w:r>
    </w:p>
    <w:p w14:paraId="3247D83E" w14:textId="2E88BD09" w:rsidR="00EC6F68" w:rsidRDefault="00000000">
      <w:r>
        <w:t xml:space="preserve">The same CNN model was trained on the MNIST digits dataset to test generalization. MNIST is visually simpler than Fashion-MNIST, so the model achieved higher validation accuracy. </w:t>
      </w:r>
    </w:p>
    <w:p w14:paraId="3D1B5018" w14:textId="351B6233" w:rsidR="00C81748" w:rsidRDefault="00C81748">
      <w:r>
        <w:rPr>
          <w:noProof/>
        </w:rPr>
        <w:drawing>
          <wp:inline distT="0" distB="0" distL="0" distR="0" wp14:anchorId="76930867" wp14:editId="03E858FA">
            <wp:extent cx="4439176" cy="4202723"/>
            <wp:effectExtent l="0" t="0" r="6350" b="1270"/>
            <wp:docPr id="752151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1506" name="Picture 752151506"/>
                    <pic:cNvPicPr/>
                  </pic:nvPicPr>
                  <pic:blipFill rotWithShape="1">
                    <a:blip r:embed="rId15"/>
                    <a:srcRect l="3340" t="12286" r="42924" b="9489"/>
                    <a:stretch/>
                  </pic:blipFill>
                  <pic:spPr bwMode="auto">
                    <a:xfrm>
                      <a:off x="0" y="0"/>
                      <a:ext cx="4460055" cy="4222490"/>
                    </a:xfrm>
                    <a:prstGeom prst="rect">
                      <a:avLst/>
                    </a:prstGeom>
                    <a:ln>
                      <a:noFill/>
                    </a:ln>
                    <a:extLst>
                      <a:ext uri="{53640926-AAD7-44D8-BBD7-CCE9431645EC}">
                        <a14:shadowObscured xmlns:a14="http://schemas.microsoft.com/office/drawing/2010/main"/>
                      </a:ext>
                    </a:extLst>
                  </pic:spPr>
                </pic:pic>
              </a:graphicData>
            </a:graphic>
          </wp:inline>
        </w:drawing>
      </w:r>
    </w:p>
    <w:p w14:paraId="2EED2690" w14:textId="64466E36" w:rsidR="00C81748" w:rsidRDefault="00C81748">
      <w:r>
        <w:rPr>
          <w:noProof/>
        </w:rPr>
        <w:drawing>
          <wp:inline distT="0" distB="0" distL="0" distR="0" wp14:anchorId="7CFEEAE6" wp14:editId="4494C07E">
            <wp:extent cx="3270738" cy="2110740"/>
            <wp:effectExtent l="0" t="0" r="6350" b="0"/>
            <wp:docPr id="368151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1820" name="Picture 368151820"/>
                    <pic:cNvPicPr/>
                  </pic:nvPicPr>
                  <pic:blipFill rotWithShape="1">
                    <a:blip r:embed="rId16"/>
                    <a:srcRect l="4488" t="60135" r="70192" b="14740"/>
                    <a:stretch/>
                  </pic:blipFill>
                  <pic:spPr bwMode="auto">
                    <a:xfrm>
                      <a:off x="0" y="0"/>
                      <a:ext cx="3333611" cy="2151315"/>
                    </a:xfrm>
                    <a:prstGeom prst="rect">
                      <a:avLst/>
                    </a:prstGeom>
                    <a:ln>
                      <a:noFill/>
                    </a:ln>
                    <a:extLst>
                      <a:ext uri="{53640926-AAD7-44D8-BBD7-CCE9431645EC}">
                        <a14:shadowObscured xmlns:a14="http://schemas.microsoft.com/office/drawing/2010/main"/>
                      </a:ext>
                    </a:extLst>
                  </pic:spPr>
                </pic:pic>
              </a:graphicData>
            </a:graphic>
          </wp:inline>
        </w:drawing>
      </w:r>
    </w:p>
    <w:p w14:paraId="093F9EC4" w14:textId="77777777" w:rsidR="00EC6F68" w:rsidRPr="00BC7574" w:rsidRDefault="00000000">
      <w:pPr>
        <w:pStyle w:val="Heading2"/>
        <w:rPr>
          <w:color w:val="000000" w:themeColor="text1"/>
        </w:rPr>
      </w:pPr>
      <w:r w:rsidRPr="00BC7574">
        <w:rPr>
          <w:color w:val="000000" w:themeColor="text1"/>
        </w:rPr>
        <w:lastRenderedPageBreak/>
        <w:t>Step 7 – MNIST Prediction Visualization</w:t>
      </w:r>
    </w:p>
    <w:p w14:paraId="68BA6951" w14:textId="6FD08B9B" w:rsidR="00EC6F68" w:rsidRDefault="00000000">
      <w:r>
        <w:t>Nine random MNIST test images were predicted and displayed with their true labels. Most digits were classified correctly</w:t>
      </w:r>
      <w:r w:rsidR="00C81748">
        <w:t>.</w:t>
      </w:r>
    </w:p>
    <w:p w14:paraId="2337022B" w14:textId="1F14BF2B" w:rsidR="00C81748" w:rsidRDefault="00C81748">
      <w:r>
        <w:rPr>
          <w:noProof/>
        </w:rPr>
        <w:drawing>
          <wp:inline distT="0" distB="0" distL="0" distR="0" wp14:anchorId="79F68EC3" wp14:editId="17FE8C50">
            <wp:extent cx="4832023" cy="2760785"/>
            <wp:effectExtent l="0" t="0" r="0" b="0"/>
            <wp:docPr id="1951156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6780" name="Picture 1951156780"/>
                    <pic:cNvPicPr/>
                  </pic:nvPicPr>
                  <pic:blipFill rotWithShape="1">
                    <a:blip r:embed="rId17"/>
                    <a:srcRect l="3045" t="27604" r="53205" b="33960"/>
                    <a:stretch/>
                  </pic:blipFill>
                  <pic:spPr bwMode="auto">
                    <a:xfrm>
                      <a:off x="0" y="0"/>
                      <a:ext cx="4864322" cy="2779239"/>
                    </a:xfrm>
                    <a:prstGeom prst="rect">
                      <a:avLst/>
                    </a:prstGeom>
                    <a:ln>
                      <a:noFill/>
                    </a:ln>
                    <a:extLst>
                      <a:ext uri="{53640926-AAD7-44D8-BBD7-CCE9431645EC}">
                        <a14:shadowObscured xmlns:a14="http://schemas.microsoft.com/office/drawing/2010/main"/>
                      </a:ext>
                    </a:extLst>
                  </pic:spPr>
                </pic:pic>
              </a:graphicData>
            </a:graphic>
          </wp:inline>
        </w:drawing>
      </w:r>
    </w:p>
    <w:p w14:paraId="52673765" w14:textId="77777777" w:rsidR="00EC6F68" w:rsidRPr="00BC7574" w:rsidRDefault="00000000">
      <w:pPr>
        <w:pStyle w:val="Heading2"/>
        <w:rPr>
          <w:color w:val="000000" w:themeColor="text1"/>
        </w:rPr>
      </w:pPr>
      <w:r w:rsidRPr="00BC7574">
        <w:rPr>
          <w:color w:val="000000" w:themeColor="text1"/>
        </w:rPr>
        <w:t>Step 8 – Validation Curve Explanation for MNIST</w:t>
      </w:r>
    </w:p>
    <w:p w14:paraId="1EB86523" w14:textId="3322C96E" w:rsidR="00C81748" w:rsidRPr="00C81748" w:rsidRDefault="00C81748" w:rsidP="00C81748">
      <w:r>
        <w:t>The MNIST model achieves a very high validation accuracy of about 0.99, which indicates that the network correctly classifies almost all unseen digit images. At the same time, the validation loss decreases steadily to around 0.03, showing that the model becomes more confident in its predictions. The small gap between training accuracy and validation accuracy suggests that the model generalizes well and does not suffer from overfitting. These curves explain why the visual predictions in Step 7 are mostly correct</w:t>
      </w:r>
      <w:r>
        <w:t>.</w:t>
      </w:r>
    </w:p>
    <w:p w14:paraId="627CF863" w14:textId="58FBC00D" w:rsidR="00C81748" w:rsidRDefault="00C81748">
      <w:r w:rsidRPr="00C81748">
        <w:drawing>
          <wp:inline distT="0" distB="0" distL="0" distR="0" wp14:anchorId="4D0390AF" wp14:editId="6CB7362B">
            <wp:extent cx="5486400" cy="1144270"/>
            <wp:effectExtent l="0" t="0" r="0" b="0"/>
            <wp:docPr id="18748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9957" name=""/>
                    <pic:cNvPicPr/>
                  </pic:nvPicPr>
                  <pic:blipFill>
                    <a:blip r:embed="rId18"/>
                    <a:stretch>
                      <a:fillRect/>
                    </a:stretch>
                  </pic:blipFill>
                  <pic:spPr>
                    <a:xfrm>
                      <a:off x="0" y="0"/>
                      <a:ext cx="5486400" cy="1144270"/>
                    </a:xfrm>
                    <a:prstGeom prst="rect">
                      <a:avLst/>
                    </a:prstGeom>
                  </pic:spPr>
                </pic:pic>
              </a:graphicData>
            </a:graphic>
          </wp:inline>
        </w:drawing>
      </w:r>
    </w:p>
    <w:p w14:paraId="38AC62BF" w14:textId="77777777" w:rsidR="00BC7574" w:rsidRDefault="00BC7574">
      <w:pPr>
        <w:pStyle w:val="Heading2"/>
        <w:rPr>
          <w:color w:val="000000" w:themeColor="text1"/>
        </w:rPr>
      </w:pPr>
    </w:p>
    <w:p w14:paraId="0012094D" w14:textId="77777777" w:rsidR="00BC7574" w:rsidRDefault="00BC7574">
      <w:pPr>
        <w:pStyle w:val="Heading2"/>
        <w:rPr>
          <w:color w:val="000000" w:themeColor="text1"/>
        </w:rPr>
      </w:pPr>
    </w:p>
    <w:p w14:paraId="22ED7A43" w14:textId="77777777" w:rsidR="00BC7574" w:rsidRDefault="00BC7574">
      <w:pPr>
        <w:pStyle w:val="Heading2"/>
        <w:rPr>
          <w:color w:val="000000" w:themeColor="text1"/>
        </w:rPr>
      </w:pPr>
    </w:p>
    <w:p w14:paraId="0B674D6F" w14:textId="4EFB8A17" w:rsidR="00EC6F68" w:rsidRPr="00BC7574" w:rsidRDefault="00000000">
      <w:pPr>
        <w:pStyle w:val="Heading2"/>
        <w:rPr>
          <w:color w:val="000000" w:themeColor="text1"/>
        </w:rPr>
      </w:pPr>
      <w:r w:rsidRPr="00BC7574">
        <w:rPr>
          <w:color w:val="000000" w:themeColor="text1"/>
        </w:rPr>
        <w:t>Step 9 – Creating Handwritten Digits</w:t>
      </w:r>
    </w:p>
    <w:p w14:paraId="1512601D" w14:textId="77777777" w:rsidR="00EC6F68" w:rsidRDefault="00000000">
      <w:r>
        <w:t>Handwritten digits were created manually using a drawing application and saved as images. Each image was resized to 28×28 pixels to match MNIST format. This step simulates real-world input outside the dataset.</w:t>
      </w:r>
    </w:p>
    <w:p w14:paraId="5887D83D" w14:textId="3B04B617" w:rsidR="00C81748" w:rsidRDefault="00C81748">
      <w:r>
        <w:rPr>
          <w:noProof/>
        </w:rPr>
        <w:drawing>
          <wp:inline distT="0" distB="0" distL="0" distR="0" wp14:anchorId="3ECA5CC8" wp14:editId="7A28F09C">
            <wp:extent cx="5436442" cy="1468315"/>
            <wp:effectExtent l="0" t="0" r="0" b="5080"/>
            <wp:docPr id="1389999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9278" name="Picture 1389999278"/>
                    <pic:cNvPicPr/>
                  </pic:nvPicPr>
                  <pic:blipFill rotWithShape="1">
                    <a:blip r:embed="rId19"/>
                    <a:srcRect l="-962" t="20706" r="22436" b="54906"/>
                    <a:stretch/>
                  </pic:blipFill>
                  <pic:spPr bwMode="auto">
                    <a:xfrm>
                      <a:off x="0" y="0"/>
                      <a:ext cx="5625635" cy="1519414"/>
                    </a:xfrm>
                    <a:prstGeom prst="rect">
                      <a:avLst/>
                    </a:prstGeom>
                    <a:ln>
                      <a:noFill/>
                    </a:ln>
                    <a:extLst>
                      <a:ext uri="{53640926-AAD7-44D8-BBD7-CCE9431645EC}">
                        <a14:shadowObscured xmlns:a14="http://schemas.microsoft.com/office/drawing/2010/main"/>
                      </a:ext>
                    </a:extLst>
                  </pic:spPr>
                </pic:pic>
              </a:graphicData>
            </a:graphic>
          </wp:inline>
        </w:drawing>
      </w:r>
    </w:p>
    <w:p w14:paraId="7CBAB41B" w14:textId="77777777" w:rsidR="00C81748" w:rsidRDefault="00C81748">
      <w:pPr>
        <w:pStyle w:val="Heading2"/>
      </w:pPr>
    </w:p>
    <w:p w14:paraId="4BFE3A7E" w14:textId="77777777" w:rsidR="00C81748" w:rsidRDefault="00C81748">
      <w:pPr>
        <w:pStyle w:val="Heading2"/>
      </w:pPr>
    </w:p>
    <w:p w14:paraId="5C51BDCD" w14:textId="77777777" w:rsidR="00C81748" w:rsidRDefault="00C81748" w:rsidP="00C81748"/>
    <w:p w14:paraId="4978EBE5" w14:textId="77777777" w:rsidR="00C81748" w:rsidRDefault="00C81748" w:rsidP="00C81748"/>
    <w:p w14:paraId="4901A40C" w14:textId="77777777" w:rsidR="00C81748" w:rsidRDefault="00C81748" w:rsidP="00C81748"/>
    <w:p w14:paraId="022BD3E6" w14:textId="77777777" w:rsidR="00C81748" w:rsidRDefault="00C81748" w:rsidP="00C81748"/>
    <w:p w14:paraId="7877666E" w14:textId="77777777" w:rsidR="00C81748" w:rsidRDefault="00C81748" w:rsidP="00C81748"/>
    <w:p w14:paraId="2A35CAE7" w14:textId="77777777" w:rsidR="00C81748" w:rsidRDefault="00C81748" w:rsidP="00C81748"/>
    <w:p w14:paraId="17BD55A9" w14:textId="77777777" w:rsidR="00C81748" w:rsidRDefault="00C81748" w:rsidP="00C81748"/>
    <w:p w14:paraId="73CF61BB" w14:textId="77777777" w:rsidR="00C81748" w:rsidRDefault="00C81748" w:rsidP="00C81748"/>
    <w:p w14:paraId="7792645B" w14:textId="77777777" w:rsidR="00C81748" w:rsidRPr="00C81748" w:rsidRDefault="00C81748" w:rsidP="00C81748"/>
    <w:p w14:paraId="4B4E238E" w14:textId="77777777" w:rsidR="00C81748" w:rsidRDefault="00C81748" w:rsidP="00C81748"/>
    <w:p w14:paraId="1A3CBCFE" w14:textId="77777777" w:rsidR="00BC7574" w:rsidRPr="00C81748" w:rsidRDefault="00BC7574" w:rsidP="00C81748"/>
    <w:p w14:paraId="7CFDE244" w14:textId="53785FC0" w:rsidR="00EC6F68" w:rsidRPr="005E3804" w:rsidRDefault="00000000">
      <w:pPr>
        <w:pStyle w:val="Heading2"/>
        <w:rPr>
          <w:color w:val="000000" w:themeColor="text1"/>
        </w:rPr>
      </w:pPr>
      <w:r w:rsidRPr="005E3804">
        <w:rPr>
          <w:color w:val="000000" w:themeColor="text1"/>
        </w:rPr>
        <w:lastRenderedPageBreak/>
        <w:t xml:space="preserve">Step 10 </w:t>
      </w:r>
      <w:r w:rsidR="00C81748" w:rsidRPr="005E3804">
        <w:rPr>
          <w:color w:val="000000" w:themeColor="text1"/>
        </w:rPr>
        <w:t>+ 11</w:t>
      </w:r>
      <w:r w:rsidRPr="005E3804">
        <w:rPr>
          <w:color w:val="000000" w:themeColor="text1"/>
        </w:rPr>
        <w:t>– Predicting Custom Digits</w:t>
      </w:r>
      <w:r w:rsidR="00C81748" w:rsidRPr="005E3804">
        <w:rPr>
          <w:color w:val="000000" w:themeColor="text1"/>
        </w:rPr>
        <w:t xml:space="preserve"> + </w:t>
      </w:r>
      <w:r w:rsidR="00C81748" w:rsidRPr="005E3804">
        <w:rPr>
          <w:color w:val="000000" w:themeColor="text1"/>
        </w:rPr>
        <w:t>Drawing Multi-Digit Numbers</w:t>
      </w:r>
    </w:p>
    <w:p w14:paraId="32DE5193" w14:textId="77777777" w:rsidR="00EC6F68" w:rsidRDefault="00000000">
      <w:r>
        <w:t>A function was used to load handwritten digit images and predict them using the trained model. Images were normalized and color-inverted when needed to match MNIST style. This ensured that all predictions were accurate.</w:t>
      </w:r>
    </w:p>
    <w:p w14:paraId="253D754D" w14:textId="2121A221" w:rsidR="00EC6F68" w:rsidRDefault="00000000">
      <w:r>
        <w:t>A function was used to combine multiple handwritten digit images into one long image. Each digit was predicted separately and then concatenated.</w:t>
      </w:r>
    </w:p>
    <w:p w14:paraId="00FA2231" w14:textId="652EB0AF" w:rsidR="00C81748" w:rsidRDefault="00C81748">
      <w:r>
        <w:rPr>
          <w:noProof/>
        </w:rPr>
        <w:drawing>
          <wp:inline distT="0" distB="0" distL="0" distR="0" wp14:anchorId="4CBAC51A" wp14:editId="576B4AC0">
            <wp:extent cx="5301201" cy="6145823"/>
            <wp:effectExtent l="0" t="0" r="0" b="1270"/>
            <wp:docPr id="435016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6840" name="Picture 435016840"/>
                    <pic:cNvPicPr/>
                  </pic:nvPicPr>
                  <pic:blipFill rotWithShape="1">
                    <a:blip r:embed="rId20"/>
                    <a:srcRect t="8625" r="41633" b="4092"/>
                    <a:stretch/>
                  </pic:blipFill>
                  <pic:spPr bwMode="auto">
                    <a:xfrm>
                      <a:off x="0" y="0"/>
                      <a:ext cx="5414960" cy="6277707"/>
                    </a:xfrm>
                    <a:prstGeom prst="rect">
                      <a:avLst/>
                    </a:prstGeom>
                    <a:ln>
                      <a:noFill/>
                    </a:ln>
                    <a:extLst>
                      <a:ext uri="{53640926-AAD7-44D8-BBD7-CCE9431645EC}">
                        <a14:shadowObscured xmlns:a14="http://schemas.microsoft.com/office/drawing/2010/main"/>
                      </a:ext>
                    </a:extLst>
                  </pic:spPr>
                </pic:pic>
              </a:graphicData>
            </a:graphic>
          </wp:inline>
        </w:drawing>
      </w:r>
    </w:p>
    <w:p w14:paraId="41C9D42E" w14:textId="34E09E0C" w:rsidR="00EC6F68" w:rsidRPr="005E3804" w:rsidRDefault="00000000">
      <w:pPr>
        <w:pStyle w:val="Heading2"/>
        <w:rPr>
          <w:color w:val="000000" w:themeColor="text1"/>
        </w:rPr>
      </w:pPr>
      <w:r w:rsidRPr="005E3804">
        <w:rPr>
          <w:color w:val="000000" w:themeColor="text1"/>
        </w:rPr>
        <w:lastRenderedPageBreak/>
        <w:t>Step 12 – Displaying Date of Birth</w:t>
      </w:r>
    </w:p>
    <w:p w14:paraId="76DDADF1" w14:textId="103C7937" w:rsidR="00EC6F68" w:rsidRDefault="00000000">
      <w:r>
        <w:t>The function from Step 11 was used to display the date of birth using handwritten digits. Day, month, and year were represented in one single line.</w:t>
      </w:r>
    </w:p>
    <w:p w14:paraId="1CDB3C0A" w14:textId="77777777" w:rsidR="00C81748" w:rsidRDefault="00C81748"/>
    <w:p w14:paraId="5533542D" w14:textId="7F895D93" w:rsidR="00C81748" w:rsidRDefault="00C81748">
      <w:r>
        <w:rPr>
          <w:noProof/>
        </w:rPr>
        <w:drawing>
          <wp:inline distT="0" distB="0" distL="0" distR="0" wp14:anchorId="53D7CA03" wp14:editId="5B8A45A7">
            <wp:extent cx="6120201" cy="1433147"/>
            <wp:effectExtent l="0" t="0" r="1270" b="2540"/>
            <wp:docPr id="1538670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0957" name="Picture 1538670957"/>
                    <pic:cNvPicPr/>
                  </pic:nvPicPr>
                  <pic:blipFill rotWithShape="1">
                    <a:blip r:embed="rId21"/>
                    <a:srcRect l="13623" t="59150" r="44657" b="25828"/>
                    <a:stretch/>
                  </pic:blipFill>
                  <pic:spPr bwMode="auto">
                    <a:xfrm>
                      <a:off x="0" y="0"/>
                      <a:ext cx="6282917" cy="1471250"/>
                    </a:xfrm>
                    <a:prstGeom prst="rect">
                      <a:avLst/>
                    </a:prstGeom>
                    <a:ln>
                      <a:noFill/>
                    </a:ln>
                    <a:extLst>
                      <a:ext uri="{53640926-AAD7-44D8-BBD7-CCE9431645EC}">
                        <a14:shadowObscured xmlns:a14="http://schemas.microsoft.com/office/drawing/2010/main"/>
                      </a:ext>
                    </a:extLst>
                  </pic:spPr>
                </pic:pic>
              </a:graphicData>
            </a:graphic>
          </wp:inline>
        </w:drawing>
      </w:r>
    </w:p>
    <w:p w14:paraId="2097E1A0" w14:textId="77777777" w:rsidR="00C81748" w:rsidRDefault="00C81748"/>
    <w:sectPr w:rsidR="00C8174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679312065">
    <w:abstractNumId w:val="8"/>
  </w:num>
  <w:num w:numId="2" w16cid:durableId="1573009484">
    <w:abstractNumId w:val="6"/>
  </w:num>
  <w:num w:numId="3" w16cid:durableId="911156101">
    <w:abstractNumId w:val="5"/>
  </w:num>
  <w:num w:numId="4" w16cid:durableId="1158810284">
    <w:abstractNumId w:val="4"/>
  </w:num>
  <w:num w:numId="5" w16cid:durableId="29845923">
    <w:abstractNumId w:val="7"/>
  </w:num>
  <w:num w:numId="6" w16cid:durableId="636379739">
    <w:abstractNumId w:val="3"/>
  </w:num>
  <w:num w:numId="7" w16cid:durableId="1571768378">
    <w:abstractNumId w:val="2"/>
  </w:num>
  <w:num w:numId="8" w16cid:durableId="1928297016">
    <w:abstractNumId w:val="1"/>
  </w:num>
  <w:num w:numId="9" w16cid:durableId="11761872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E1611"/>
    <w:rsid w:val="0029639D"/>
    <w:rsid w:val="00326F90"/>
    <w:rsid w:val="00517B99"/>
    <w:rsid w:val="005E3804"/>
    <w:rsid w:val="007E12D0"/>
    <w:rsid w:val="00AA1D8D"/>
    <w:rsid w:val="00AE6E4E"/>
    <w:rsid w:val="00B47730"/>
    <w:rsid w:val="00BC7574"/>
    <w:rsid w:val="00C81748"/>
    <w:rsid w:val="00CB0664"/>
    <w:rsid w:val="00EC6F6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BFE877"/>
  <w14:defaultImageDpi w14:val="300"/>
  <w15:docId w15:val="{86B2DBAA-7AFB-D54B-80D8-FF8E22CA9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537</Words>
  <Characters>3062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אמיר ארחייבי</cp:lastModifiedBy>
  <cp:revision>6</cp:revision>
  <dcterms:created xsi:type="dcterms:W3CDTF">2026-01-07T18:11:00Z</dcterms:created>
  <dcterms:modified xsi:type="dcterms:W3CDTF">2026-01-07T18:18:00Z</dcterms:modified>
  <cp:category/>
</cp:coreProperties>
</file>